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  <w:t>Анализ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  <w:t>работы районного методического объединения учителей технологии (технический труд) в 2012-2013 учебном году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52525"/>
          <w:sz w:val="29"/>
          <w:szCs w:val="29"/>
        </w:rPr>
      </w:pP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 xml:space="preserve">    В 2012-2013 учебном году методическое объединение учителей технологии (технический труд) работало над выполнением следующих задач: </w:t>
      </w:r>
    </w:p>
    <w:p w:rsidR="0070509D" w:rsidRDefault="0070509D" w:rsidP="007050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Повышение теоретического, методического и профессионального мастерства учителей  технологии  в условиях введения ФГОС.</w:t>
      </w:r>
    </w:p>
    <w:p w:rsidR="00F62114" w:rsidRPr="00F62114" w:rsidRDefault="0070509D" w:rsidP="00F621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различных</w:t>
      </w:r>
      <w:r w:rsidR="00F62114">
        <w:rPr>
          <w:rFonts w:ascii="Times New Roman" w:eastAsia="Times New Roman" w:hAnsi="Times New Roman" w:cs="Times New Roman"/>
          <w:sz w:val="28"/>
          <w:szCs w:val="28"/>
        </w:rPr>
        <w:t xml:space="preserve"> методов и приёмов  в процессе </w:t>
      </w:r>
      <w:r w:rsidR="00F621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практической деятельности</w:t>
      </w:r>
      <w:r w:rsidR="00F62114" w:rsidRPr="00F621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2114">
        <w:rPr>
          <w:rFonts w:ascii="Times New Roman" w:eastAsia="Times New Roman" w:hAnsi="Times New Roman" w:cs="Times New Roman"/>
          <w:sz w:val="28"/>
          <w:szCs w:val="28"/>
        </w:rPr>
        <w:t>на  уроках  технологии.</w:t>
      </w:r>
    </w:p>
    <w:p w:rsidR="0070509D" w:rsidRPr="0070509D" w:rsidRDefault="00B12499" w:rsidP="007050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Развитие общих и специальных способностей обучающихся на уроках технологии.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52525"/>
          <w:sz w:val="29"/>
          <w:szCs w:val="29"/>
        </w:rPr>
      </w:pP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 xml:space="preserve">     Для выполнения поставленных задач были проведены 4 заседания районного методического объединения учителей технологии по следующим темам:</w:t>
      </w:r>
    </w:p>
    <w:p w:rsidR="0070509D" w:rsidRDefault="00243BF4" w:rsidP="0070509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95485E" w:rsidRPr="009548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48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Развитие системы технологического образования: традиции и инновации.</w:t>
      </w:r>
    </w:p>
    <w:p w:rsidR="0070509D" w:rsidRDefault="0095485E" w:rsidP="0070509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="00BB3FE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подготовке обучающихся к участию в муниципальном этапе Всероссийской олимпиады школьников по предмету «Технология».</w:t>
      </w:r>
    </w:p>
    <w:p w:rsidR="0070509D" w:rsidRDefault="00BB3FEA" w:rsidP="0070509D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337DD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Формирование приёмов  практической деятельности на уроках технологии.</w:t>
      </w:r>
    </w:p>
    <w:p w:rsidR="00337DD0" w:rsidRDefault="00337DD0" w:rsidP="0070509D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4. </w:t>
      </w:r>
      <w:r w:rsidR="009A50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Итоги работы РМО учителей технологии (технический труд) за 2012-2013 учебный год и о планировании работы на 2013-2014 учебный год.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52525"/>
          <w:sz w:val="29"/>
          <w:szCs w:val="29"/>
        </w:rPr>
      </w:pP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 xml:space="preserve">     Тематика заседаний РМО позволила в целом реализовать поставленные задачи.</w:t>
      </w:r>
      <w:r w:rsidR="00B12499">
        <w:rPr>
          <w:rFonts w:ascii="Times New Roman" w:eastAsia="Times New Roman" w:hAnsi="Times New Roman" w:cs="Times New Roman"/>
          <w:color w:val="252525"/>
          <w:sz w:val="29"/>
          <w:szCs w:val="29"/>
        </w:rPr>
        <w:t xml:space="preserve"> 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52525"/>
          <w:sz w:val="29"/>
          <w:szCs w:val="29"/>
        </w:rPr>
      </w:pP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 xml:space="preserve">      </w:t>
      </w:r>
      <w:r w:rsidR="004246F8">
        <w:rPr>
          <w:rFonts w:ascii="Times New Roman" w:eastAsia="Times New Roman" w:hAnsi="Times New Roman" w:cs="Times New Roman"/>
          <w:color w:val="252525"/>
          <w:sz w:val="29"/>
          <w:szCs w:val="29"/>
        </w:rPr>
        <w:t xml:space="preserve">      В 2012-2013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 xml:space="preserve"> учебном году учебный проце</w:t>
      </w:r>
      <w:r w:rsidR="004246F8">
        <w:rPr>
          <w:rFonts w:ascii="Times New Roman" w:eastAsia="Times New Roman" w:hAnsi="Times New Roman" w:cs="Times New Roman"/>
          <w:color w:val="252525"/>
          <w:sz w:val="29"/>
          <w:szCs w:val="29"/>
        </w:rPr>
        <w:t>сс по технологии осуществляли 11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 xml:space="preserve"> учителей. В связи с тем, что количество часов, отведенных на изучение технологии, не позволяет установить преподавателям полноценную нагрузку, в большинстве случаев предмет является совмещенной дисциплиной  (с ОБЖ, физкультурой).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52525"/>
          <w:sz w:val="29"/>
          <w:szCs w:val="29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Качественный анализ со</w:t>
      </w:r>
      <w:r w:rsidR="004246F8">
        <w:rPr>
          <w:rFonts w:ascii="Times New Roman" w:eastAsia="Times New Roman" w:hAnsi="Times New Roman" w:cs="Times New Roman"/>
          <w:color w:val="252525"/>
          <w:sz w:val="29"/>
          <w:szCs w:val="29"/>
        </w:rPr>
        <w:t>става учителей технологии в 2012-2013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 xml:space="preserve"> учебном году выглядел следующим образом: 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1. По образованию: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52525"/>
          <w:sz w:val="29"/>
          <w:szCs w:val="29"/>
        </w:rPr>
        <w:t xml:space="preserve">- 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высшее</w:t>
      </w:r>
      <w:r>
        <w:rPr>
          <w:rFonts w:ascii="Arial" w:eastAsia="Times New Roman" w:hAnsi="Arial" w:cs="Arial"/>
          <w:color w:val="252525"/>
          <w:sz w:val="29"/>
          <w:szCs w:val="29"/>
        </w:rPr>
        <w:t xml:space="preserve">                                                          </w:t>
      </w:r>
      <w:r w:rsidR="004246F8">
        <w:rPr>
          <w:rFonts w:ascii="Times New Roman" w:eastAsia="Times New Roman" w:hAnsi="Arial" w:cs="Times New Roman"/>
          <w:color w:val="252525"/>
          <w:sz w:val="29"/>
          <w:szCs w:val="29"/>
        </w:rPr>
        <w:t>- 9 (82</w:t>
      </w:r>
      <w:r>
        <w:rPr>
          <w:rFonts w:ascii="Times New Roman" w:eastAsia="Times New Roman" w:hAnsi="Arial" w:cs="Times New Roman"/>
          <w:color w:val="252525"/>
          <w:sz w:val="29"/>
          <w:szCs w:val="29"/>
        </w:rPr>
        <w:t xml:space="preserve"> %);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52525"/>
          <w:sz w:val="29"/>
          <w:szCs w:val="29"/>
        </w:rPr>
        <w:t xml:space="preserve">- 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среднее специальное</w:t>
      </w:r>
      <w:r>
        <w:rPr>
          <w:rFonts w:ascii="Arial" w:eastAsia="Times New Roman" w:hAnsi="Arial" w:cs="Arial"/>
          <w:color w:val="252525"/>
          <w:sz w:val="29"/>
          <w:szCs w:val="29"/>
        </w:rPr>
        <w:t xml:space="preserve">                                     </w:t>
      </w:r>
      <w:r w:rsidR="004246F8">
        <w:rPr>
          <w:rFonts w:ascii="Times New Roman" w:eastAsia="Times New Roman" w:hAnsi="Arial" w:cs="Times New Roman"/>
          <w:color w:val="252525"/>
          <w:sz w:val="29"/>
          <w:szCs w:val="29"/>
        </w:rPr>
        <w:t>- 2 (18</w:t>
      </w:r>
      <w:r>
        <w:rPr>
          <w:rFonts w:ascii="Times New Roman" w:eastAsia="Times New Roman" w:hAnsi="Arial" w:cs="Times New Roman"/>
          <w:color w:val="252525"/>
          <w:sz w:val="29"/>
          <w:szCs w:val="29"/>
        </w:rPr>
        <w:t xml:space="preserve"> %);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52525"/>
          <w:sz w:val="29"/>
          <w:szCs w:val="29"/>
        </w:rPr>
      </w:pPr>
      <w:r>
        <w:rPr>
          <w:rFonts w:ascii="Times New Roman" w:hAnsi="Times New Roman" w:cs="Times New Roman"/>
          <w:color w:val="252525"/>
          <w:sz w:val="29"/>
          <w:szCs w:val="29"/>
        </w:rPr>
        <w:t xml:space="preserve">- 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среднее</w:t>
      </w:r>
      <w:r>
        <w:rPr>
          <w:rFonts w:ascii="Arial" w:eastAsia="Times New Roman" w:hAnsi="Arial" w:cs="Arial"/>
          <w:color w:val="252525"/>
          <w:sz w:val="29"/>
          <w:szCs w:val="29"/>
        </w:rPr>
        <w:t xml:space="preserve">                                                          </w:t>
      </w:r>
      <w:r>
        <w:rPr>
          <w:rFonts w:ascii="Times New Roman" w:eastAsia="Times New Roman" w:hAnsi="Arial" w:cs="Times New Roman"/>
          <w:color w:val="252525"/>
          <w:sz w:val="29"/>
          <w:szCs w:val="29"/>
        </w:rPr>
        <w:t xml:space="preserve">- 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0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52525"/>
          <w:sz w:val="29"/>
          <w:szCs w:val="29"/>
        </w:rPr>
        <w:t xml:space="preserve">-    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с высшим образованием ( учитель технологии) - 0;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52525"/>
          <w:sz w:val="29"/>
          <w:szCs w:val="29"/>
        </w:rPr>
        <w:t xml:space="preserve">-    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с высшим педагогическим</w:t>
      </w:r>
      <w:r>
        <w:rPr>
          <w:rFonts w:ascii="Arial" w:eastAsia="Times New Roman" w:hAnsi="Arial" w:cs="Arial"/>
          <w:color w:val="252525"/>
          <w:sz w:val="29"/>
          <w:szCs w:val="29"/>
        </w:rPr>
        <w:t xml:space="preserve">                                 </w:t>
      </w:r>
      <w:r w:rsidR="004246F8">
        <w:rPr>
          <w:rFonts w:ascii="Times New Roman" w:eastAsia="Times New Roman" w:hAnsi="Arial" w:cs="Times New Roman"/>
          <w:color w:val="252525"/>
          <w:sz w:val="29"/>
          <w:szCs w:val="29"/>
        </w:rPr>
        <w:t>- 8 ( 73</w:t>
      </w:r>
      <w:r>
        <w:rPr>
          <w:rFonts w:ascii="Times New Roman" w:eastAsia="Times New Roman" w:hAnsi="Arial" w:cs="Times New Roman"/>
          <w:color w:val="252525"/>
          <w:sz w:val="29"/>
          <w:szCs w:val="29"/>
        </w:rPr>
        <w:t xml:space="preserve"> %);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52525"/>
          <w:sz w:val="29"/>
          <w:szCs w:val="29"/>
        </w:rPr>
      </w:pPr>
      <w:r>
        <w:rPr>
          <w:rFonts w:ascii="Times New Roman" w:hAnsi="Times New Roman" w:cs="Times New Roman"/>
          <w:color w:val="252525"/>
          <w:sz w:val="29"/>
          <w:szCs w:val="29"/>
        </w:rPr>
        <w:t xml:space="preserve">-    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со средним спец</w:t>
      </w:r>
      <w:r w:rsidR="004246F8">
        <w:rPr>
          <w:rFonts w:ascii="Times New Roman" w:eastAsia="Times New Roman" w:hAnsi="Times New Roman" w:cs="Times New Roman"/>
          <w:color w:val="252525"/>
          <w:sz w:val="29"/>
          <w:szCs w:val="29"/>
        </w:rPr>
        <w:t>иальным (учитель технологии) - 2 ( 18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 xml:space="preserve"> %);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52525"/>
          <w:sz w:val="29"/>
          <w:szCs w:val="29"/>
        </w:rPr>
        <w:t xml:space="preserve">2. 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По педагогическому стажу: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52525"/>
          <w:sz w:val="29"/>
          <w:szCs w:val="29"/>
        </w:rPr>
        <w:lastRenderedPageBreak/>
        <w:t xml:space="preserve">- 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до 5 лет</w:t>
      </w:r>
      <w:r>
        <w:rPr>
          <w:rFonts w:ascii="Arial" w:eastAsia="Times New Roman" w:hAnsi="Arial" w:cs="Arial"/>
          <w:color w:val="252525"/>
          <w:sz w:val="29"/>
          <w:szCs w:val="29"/>
        </w:rPr>
        <w:t xml:space="preserve">                                                               </w:t>
      </w:r>
      <w:r w:rsidR="00071182">
        <w:rPr>
          <w:rFonts w:ascii="Times New Roman" w:eastAsia="Times New Roman" w:hAnsi="Arial" w:cs="Times New Roman"/>
          <w:color w:val="252525"/>
          <w:sz w:val="29"/>
          <w:szCs w:val="29"/>
        </w:rPr>
        <w:t>- 1 ( 9 %)</w:t>
      </w:r>
      <w:r>
        <w:rPr>
          <w:rFonts w:ascii="Times New Roman" w:eastAsia="Times New Roman" w:hAnsi="Arial" w:cs="Times New Roman"/>
          <w:color w:val="252525"/>
          <w:sz w:val="29"/>
          <w:szCs w:val="29"/>
        </w:rPr>
        <w:t>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52525"/>
          <w:sz w:val="29"/>
          <w:szCs w:val="29"/>
        </w:rPr>
        <w:t>-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от 5 до 10 лет</w:t>
      </w:r>
      <w:r>
        <w:rPr>
          <w:rFonts w:ascii="Arial" w:eastAsia="Times New Roman" w:hAnsi="Arial" w:cs="Arial"/>
          <w:color w:val="252525"/>
          <w:sz w:val="29"/>
          <w:szCs w:val="29"/>
        </w:rPr>
        <w:t xml:space="preserve">                                                       </w:t>
      </w:r>
      <w:r w:rsidR="00071182">
        <w:rPr>
          <w:rFonts w:ascii="Times New Roman" w:eastAsia="Times New Roman" w:hAnsi="Arial" w:cs="Times New Roman"/>
          <w:color w:val="252525"/>
          <w:sz w:val="29"/>
          <w:szCs w:val="29"/>
        </w:rPr>
        <w:t>- 1</w:t>
      </w:r>
      <w:r>
        <w:rPr>
          <w:rFonts w:ascii="Times New Roman" w:eastAsia="Times New Roman" w:hAnsi="Arial" w:cs="Times New Roman"/>
          <w:color w:val="252525"/>
          <w:sz w:val="29"/>
          <w:szCs w:val="29"/>
        </w:rPr>
        <w:t xml:space="preserve"> </w:t>
      </w:r>
      <w:r w:rsidR="00071182">
        <w:rPr>
          <w:rFonts w:ascii="Times New Roman" w:eastAsia="Times New Roman" w:hAnsi="Arial" w:cs="Times New Roman"/>
          <w:color w:val="252525"/>
          <w:sz w:val="29"/>
          <w:szCs w:val="29"/>
        </w:rPr>
        <w:t>( 9 %)</w:t>
      </w:r>
      <w:r>
        <w:rPr>
          <w:rFonts w:ascii="Times New Roman" w:eastAsia="Times New Roman" w:hAnsi="Arial" w:cs="Times New Roman"/>
          <w:color w:val="252525"/>
          <w:sz w:val="29"/>
          <w:szCs w:val="29"/>
        </w:rPr>
        <w:t>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52525"/>
          <w:sz w:val="29"/>
          <w:szCs w:val="29"/>
        </w:rPr>
        <w:t xml:space="preserve">- 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от 10 до 15 лет</w:t>
      </w:r>
      <w:r>
        <w:rPr>
          <w:rFonts w:ascii="Arial" w:eastAsia="Times New Roman" w:hAnsi="Arial" w:cs="Arial"/>
          <w:color w:val="252525"/>
          <w:sz w:val="29"/>
          <w:szCs w:val="29"/>
        </w:rPr>
        <w:t xml:space="preserve">                                                    </w:t>
      </w:r>
      <w:r w:rsidR="00071182">
        <w:rPr>
          <w:rFonts w:ascii="Times New Roman" w:eastAsia="Times New Roman" w:hAnsi="Arial" w:cs="Times New Roman"/>
          <w:color w:val="252525"/>
          <w:sz w:val="29"/>
          <w:szCs w:val="29"/>
        </w:rPr>
        <w:t>- 1 ( 9</w:t>
      </w:r>
      <w:r>
        <w:rPr>
          <w:rFonts w:ascii="Times New Roman" w:eastAsia="Times New Roman" w:hAnsi="Arial" w:cs="Times New Roman"/>
          <w:color w:val="252525"/>
          <w:sz w:val="29"/>
          <w:szCs w:val="29"/>
        </w:rPr>
        <w:t xml:space="preserve"> %);</w:t>
      </w:r>
    </w:p>
    <w:p w:rsidR="0070509D" w:rsidRDefault="0070509D" w:rsidP="0070509D">
      <w:pPr>
        <w:ind w:right="926"/>
        <w:rPr>
          <w:rFonts w:ascii="Times New Roman" w:eastAsia="Times New Roman" w:hAnsi="Arial" w:cs="Times New Roman"/>
          <w:color w:val="252525"/>
          <w:sz w:val="29"/>
          <w:szCs w:val="29"/>
        </w:rPr>
      </w:pPr>
      <w:r>
        <w:rPr>
          <w:rFonts w:ascii="Times New Roman" w:hAnsi="Times New Roman" w:cs="Times New Roman"/>
          <w:color w:val="252525"/>
          <w:sz w:val="29"/>
          <w:szCs w:val="29"/>
        </w:rPr>
        <w:t xml:space="preserve">- 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от 15 до 20 лет</w:t>
      </w:r>
      <w:r>
        <w:rPr>
          <w:rFonts w:ascii="Arial" w:eastAsia="Times New Roman" w:hAnsi="Arial" w:cs="Arial"/>
          <w:color w:val="252525"/>
          <w:sz w:val="29"/>
          <w:szCs w:val="29"/>
        </w:rPr>
        <w:t xml:space="preserve">                                                     </w:t>
      </w:r>
      <w:r w:rsidR="00071182">
        <w:rPr>
          <w:rFonts w:ascii="Times New Roman" w:eastAsia="Times New Roman" w:hAnsi="Arial" w:cs="Times New Roman"/>
          <w:color w:val="252525"/>
          <w:sz w:val="29"/>
          <w:szCs w:val="29"/>
        </w:rPr>
        <w:t>-3 (27</w:t>
      </w:r>
      <w:r>
        <w:rPr>
          <w:rFonts w:ascii="Times New Roman" w:eastAsia="Times New Roman" w:hAnsi="Arial" w:cs="Times New Roman"/>
          <w:color w:val="252525"/>
          <w:sz w:val="29"/>
          <w:szCs w:val="29"/>
        </w:rPr>
        <w:t xml:space="preserve"> %);                            -</w:t>
      </w:r>
      <w:r>
        <w:rPr>
          <w:rFonts w:ascii="Times New Roman" w:eastAsia="Times New Roman" w:hAnsi="Times New Roman" w:cs="Times New Roman"/>
          <w:color w:val="252525"/>
          <w:sz w:val="29"/>
          <w:szCs w:val="29"/>
        </w:rPr>
        <w:t>свыше 20 лет</w:t>
      </w:r>
      <w:r>
        <w:rPr>
          <w:rFonts w:ascii="Arial" w:eastAsia="Times New Roman" w:hAnsi="Arial" w:cs="Arial"/>
          <w:color w:val="252525"/>
          <w:sz w:val="29"/>
          <w:szCs w:val="29"/>
        </w:rPr>
        <w:t xml:space="preserve">                                                        </w:t>
      </w:r>
      <w:r w:rsidR="00071182">
        <w:rPr>
          <w:rFonts w:ascii="Times New Roman" w:eastAsia="Times New Roman" w:hAnsi="Arial" w:cs="Times New Roman"/>
          <w:color w:val="252525"/>
          <w:sz w:val="29"/>
          <w:szCs w:val="29"/>
        </w:rPr>
        <w:t>-5 ( 45</w:t>
      </w:r>
      <w:r>
        <w:rPr>
          <w:rFonts w:ascii="Times New Roman" w:eastAsia="Times New Roman" w:hAnsi="Arial" w:cs="Times New Roman"/>
          <w:color w:val="252525"/>
          <w:sz w:val="29"/>
          <w:szCs w:val="29"/>
        </w:rPr>
        <w:t xml:space="preserve"> %)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13131"/>
          <w:sz w:val="29"/>
          <w:szCs w:val="29"/>
        </w:rPr>
      </w:pP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13131"/>
          <w:sz w:val="29"/>
          <w:szCs w:val="29"/>
        </w:rPr>
        <w:t xml:space="preserve">3. 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По возрасту: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13131"/>
          <w:sz w:val="29"/>
          <w:szCs w:val="29"/>
        </w:rPr>
        <w:t xml:space="preserve">-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до 30 лет</w:t>
      </w:r>
      <w:r>
        <w:rPr>
          <w:rFonts w:ascii="Arial" w:eastAsia="Times New Roman" w:hAnsi="Arial" w:cs="Arial"/>
          <w:color w:val="313131"/>
          <w:sz w:val="29"/>
          <w:szCs w:val="29"/>
        </w:rPr>
        <w:t xml:space="preserve">                                                             </w:t>
      </w:r>
      <w:r w:rsidR="00071182">
        <w:rPr>
          <w:rFonts w:ascii="Times New Roman" w:eastAsia="Times New Roman" w:hAnsi="Arial" w:cs="Times New Roman"/>
          <w:color w:val="313131"/>
          <w:sz w:val="29"/>
          <w:szCs w:val="29"/>
        </w:rPr>
        <w:t>- 2 ( 18 %)</w:t>
      </w:r>
      <w:r>
        <w:rPr>
          <w:rFonts w:ascii="Times New Roman" w:eastAsia="Times New Roman" w:hAnsi="Arial" w:cs="Times New Roman"/>
          <w:color w:val="313131"/>
          <w:sz w:val="29"/>
          <w:szCs w:val="29"/>
        </w:rPr>
        <w:t>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Arial" w:cs="Times New Roman"/>
          <w:color w:val="313131"/>
          <w:sz w:val="29"/>
          <w:szCs w:val="29"/>
        </w:rPr>
      </w:pPr>
      <w:r>
        <w:rPr>
          <w:rFonts w:ascii="Times New Roman" w:hAnsi="Times New Roman" w:cs="Times New Roman"/>
          <w:color w:val="313131"/>
          <w:sz w:val="29"/>
          <w:szCs w:val="29"/>
        </w:rPr>
        <w:t xml:space="preserve">-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от 30 до 40 лет</w:t>
      </w:r>
      <w:r>
        <w:rPr>
          <w:rFonts w:ascii="Arial" w:eastAsia="Times New Roman" w:hAnsi="Arial" w:cs="Arial"/>
          <w:color w:val="313131"/>
          <w:sz w:val="29"/>
          <w:szCs w:val="29"/>
        </w:rPr>
        <w:t xml:space="preserve">                                                    </w:t>
      </w:r>
      <w:r w:rsidR="00071182">
        <w:rPr>
          <w:rFonts w:ascii="Times New Roman" w:eastAsia="Times New Roman" w:hAnsi="Arial" w:cs="Times New Roman"/>
          <w:color w:val="313131"/>
          <w:sz w:val="29"/>
          <w:szCs w:val="29"/>
        </w:rPr>
        <w:t>- 2 ( 18</w:t>
      </w:r>
      <w:r>
        <w:rPr>
          <w:rFonts w:ascii="Times New Roman" w:eastAsia="Times New Roman" w:hAnsi="Arial" w:cs="Times New Roman"/>
          <w:color w:val="313131"/>
          <w:sz w:val="29"/>
          <w:szCs w:val="29"/>
        </w:rPr>
        <w:t xml:space="preserve"> %); 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Arial" w:cs="Times New Roman"/>
          <w:color w:val="313131"/>
          <w:sz w:val="29"/>
          <w:szCs w:val="29"/>
        </w:rPr>
        <w:t>-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от 40 до 50 лет</w:t>
      </w:r>
      <w:r>
        <w:rPr>
          <w:rFonts w:ascii="Arial" w:eastAsia="Times New Roman" w:hAnsi="Arial" w:cs="Arial"/>
          <w:color w:val="313131"/>
          <w:sz w:val="29"/>
          <w:szCs w:val="29"/>
        </w:rPr>
        <w:t xml:space="preserve">                                                    </w:t>
      </w:r>
      <w:r w:rsidR="00071182">
        <w:rPr>
          <w:rFonts w:ascii="Times New Roman" w:eastAsia="Times New Roman" w:hAnsi="Arial" w:cs="Times New Roman"/>
          <w:color w:val="313131"/>
          <w:sz w:val="29"/>
          <w:szCs w:val="29"/>
        </w:rPr>
        <w:t xml:space="preserve">-  3  (27 </w:t>
      </w:r>
      <w:r>
        <w:rPr>
          <w:rFonts w:ascii="Times New Roman" w:eastAsia="Times New Roman" w:hAnsi="Arial" w:cs="Times New Roman"/>
          <w:color w:val="313131"/>
          <w:sz w:val="29"/>
          <w:szCs w:val="29"/>
        </w:rPr>
        <w:t>%);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13131"/>
          <w:sz w:val="29"/>
          <w:szCs w:val="29"/>
        </w:rPr>
        <w:t xml:space="preserve">-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от 50 до 60 лет</w:t>
      </w:r>
      <w:r>
        <w:rPr>
          <w:rFonts w:ascii="Arial" w:eastAsia="Times New Roman" w:hAnsi="Arial" w:cs="Arial"/>
          <w:color w:val="313131"/>
          <w:sz w:val="29"/>
          <w:szCs w:val="29"/>
        </w:rPr>
        <w:t xml:space="preserve">                                                    </w:t>
      </w:r>
      <w:r w:rsidR="00071182">
        <w:rPr>
          <w:rFonts w:ascii="Times New Roman" w:eastAsia="Times New Roman" w:hAnsi="Arial" w:cs="Times New Roman"/>
          <w:color w:val="313131"/>
          <w:sz w:val="29"/>
          <w:szCs w:val="29"/>
        </w:rPr>
        <w:t>- 4  ( 36</w:t>
      </w:r>
      <w:r>
        <w:rPr>
          <w:rFonts w:ascii="Times New Roman" w:eastAsia="Times New Roman" w:hAnsi="Arial" w:cs="Times New Roman"/>
          <w:color w:val="313131"/>
          <w:sz w:val="29"/>
          <w:szCs w:val="29"/>
        </w:rPr>
        <w:t xml:space="preserve"> %);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13131"/>
          <w:sz w:val="29"/>
          <w:szCs w:val="29"/>
        </w:rPr>
      </w:pP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13131"/>
          <w:sz w:val="29"/>
          <w:szCs w:val="29"/>
        </w:rPr>
        <w:t xml:space="preserve">4. 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По уровню квалификации: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13131"/>
          <w:sz w:val="29"/>
          <w:szCs w:val="29"/>
        </w:rPr>
        <w:t xml:space="preserve">-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9"/>
          <w:szCs w:val="29"/>
          <w:lang w:val="en-US"/>
        </w:rPr>
        <w:t>II</w:t>
      </w:r>
      <w:r w:rsidRPr="0070509D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категория</w:t>
      </w:r>
      <w:r>
        <w:rPr>
          <w:rFonts w:ascii="Arial" w:eastAsia="Times New Roman" w:hAnsi="Arial" w:cs="Arial"/>
          <w:color w:val="313131"/>
          <w:sz w:val="29"/>
          <w:szCs w:val="29"/>
        </w:rPr>
        <w:t xml:space="preserve">                                                        </w:t>
      </w:r>
      <w:r w:rsidR="00006772">
        <w:rPr>
          <w:rFonts w:ascii="Times New Roman" w:eastAsia="Times New Roman" w:hAnsi="Arial" w:cs="Times New Roman"/>
          <w:color w:val="313131"/>
          <w:sz w:val="29"/>
          <w:szCs w:val="29"/>
        </w:rPr>
        <w:t>-  1 ( 9</w:t>
      </w:r>
      <w:r>
        <w:rPr>
          <w:rFonts w:ascii="Times New Roman" w:eastAsia="Times New Roman" w:hAnsi="Arial" w:cs="Times New Roman"/>
          <w:color w:val="313131"/>
          <w:sz w:val="29"/>
          <w:szCs w:val="29"/>
        </w:rPr>
        <w:t xml:space="preserve"> %);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13131"/>
          <w:sz w:val="29"/>
          <w:szCs w:val="29"/>
        </w:rPr>
        <w:t xml:space="preserve">- </w:t>
      </w:r>
      <w:r w:rsidR="00071182">
        <w:rPr>
          <w:rFonts w:ascii="Times New Roman" w:hAnsi="Times New Roman" w:cs="Times New Roman"/>
          <w:color w:val="313131"/>
          <w:sz w:val="29"/>
          <w:szCs w:val="29"/>
        </w:rPr>
        <w:t xml:space="preserve"> </w:t>
      </w:r>
      <w:r>
        <w:rPr>
          <w:rFonts w:ascii="Times New Roman" w:hAnsi="Times New Roman" w:cs="Times New Roman"/>
          <w:color w:val="313131"/>
          <w:sz w:val="29"/>
          <w:szCs w:val="29"/>
          <w:lang w:val="en-US"/>
        </w:rPr>
        <w:t>I</w:t>
      </w:r>
      <w:r>
        <w:rPr>
          <w:rFonts w:ascii="Times New Roman" w:hAnsi="Times New Roman" w:cs="Times New Roman"/>
          <w:color w:val="313131"/>
          <w:sz w:val="29"/>
          <w:szCs w:val="29"/>
        </w:rPr>
        <w:t xml:space="preserve"> 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категория</w:t>
      </w:r>
      <w:r>
        <w:rPr>
          <w:rFonts w:ascii="Arial" w:eastAsia="Times New Roman" w:hAnsi="Arial" w:cs="Arial"/>
          <w:color w:val="313131"/>
          <w:sz w:val="29"/>
          <w:szCs w:val="29"/>
        </w:rPr>
        <w:t xml:space="preserve">                                                         </w:t>
      </w:r>
      <w:r w:rsidR="00006772">
        <w:rPr>
          <w:rFonts w:ascii="Times New Roman" w:eastAsia="Times New Roman" w:hAnsi="Arial" w:cs="Times New Roman"/>
          <w:color w:val="313131"/>
          <w:sz w:val="29"/>
          <w:szCs w:val="29"/>
        </w:rPr>
        <w:t>- 10  ( 91</w:t>
      </w:r>
      <w:r>
        <w:rPr>
          <w:rFonts w:ascii="Times New Roman" w:eastAsia="Times New Roman" w:hAnsi="Arial" w:cs="Times New Roman"/>
          <w:color w:val="313131"/>
          <w:sz w:val="29"/>
          <w:szCs w:val="29"/>
        </w:rPr>
        <w:t xml:space="preserve"> %);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Arial" w:cs="Times New Roman"/>
          <w:color w:val="313131"/>
          <w:sz w:val="29"/>
          <w:szCs w:val="29"/>
        </w:rPr>
      </w:pPr>
      <w:r>
        <w:rPr>
          <w:rFonts w:ascii="Times New Roman" w:hAnsi="Times New Roman" w:cs="Times New Roman"/>
          <w:color w:val="313131"/>
          <w:sz w:val="29"/>
          <w:szCs w:val="29"/>
        </w:rPr>
        <w:t xml:space="preserve">- </w:t>
      </w:r>
      <w:r w:rsidR="00071182">
        <w:rPr>
          <w:rFonts w:ascii="Times New Roman" w:hAnsi="Times New Roman" w:cs="Times New Roman"/>
          <w:color w:val="313131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высшая категория</w:t>
      </w:r>
      <w:r>
        <w:rPr>
          <w:rFonts w:ascii="Arial" w:eastAsia="Times New Roman" w:hAnsi="Arial" w:cs="Arial"/>
          <w:color w:val="313131"/>
          <w:sz w:val="29"/>
          <w:szCs w:val="29"/>
        </w:rPr>
        <w:t xml:space="preserve">                                                </w:t>
      </w:r>
      <w:r w:rsidR="00006772">
        <w:rPr>
          <w:rFonts w:ascii="Times New Roman" w:eastAsia="Times New Roman" w:hAnsi="Arial" w:cs="Times New Roman"/>
          <w:color w:val="313131"/>
          <w:sz w:val="29"/>
          <w:szCs w:val="29"/>
        </w:rPr>
        <w:t xml:space="preserve">- 0  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09D" w:rsidRDefault="00006772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      В 2012-2013</w:t>
      </w:r>
      <w:r w:rsidR="0070509D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учебном году учебный процесс по технологии осуществлялся по программам и учебникам, рекомендованным министерством образования и науки РФ, календарно-тематическому планированию раздела «Строительные ремонтно-отделочные работы», рекомендованные управлением образования и науки Белгородской области.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13131"/>
          <w:sz w:val="29"/>
          <w:szCs w:val="29"/>
        </w:rPr>
      </w:pP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      В 2010-2011 учебном году курс</w:t>
      </w:r>
      <w:r w:rsidR="00006772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ы повышения квалификации прошли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Денисов Л.А.</w:t>
      </w:r>
      <w:r w:rsidR="00006772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( структурное подразделение МБОУ «Волоконовская СОШ № 2»),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Сафонов Н.Н. (</w:t>
      </w:r>
      <w:r w:rsidR="00006772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МБОУ «Фощеватовская СОШ»). В 2011-2012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учебном году курсы повышения квалификации прошел - Бут С.Н. (М</w:t>
      </w:r>
      <w:r w:rsidR="00006772">
        <w:rPr>
          <w:rFonts w:ascii="Times New Roman" w:eastAsia="Times New Roman" w:hAnsi="Times New Roman" w:cs="Times New Roman"/>
          <w:color w:val="313131"/>
          <w:sz w:val="29"/>
          <w:szCs w:val="29"/>
        </w:rPr>
        <w:t>Б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ОУ Волоконовская СОШ №1). </w:t>
      </w:r>
      <w:r w:rsidR="00006772">
        <w:rPr>
          <w:rFonts w:ascii="Times New Roman" w:eastAsia="Times New Roman" w:hAnsi="Times New Roman" w:cs="Times New Roman"/>
          <w:color w:val="313131"/>
          <w:sz w:val="29"/>
          <w:szCs w:val="29"/>
        </w:rPr>
        <w:t>В 2012-2013 учебном году курсы повышения квалификации прошли  Блохин А.В. (МБОУ «Пятницкая СОШ»), Демьяненко Ю.А. (МБОУ</w:t>
      </w:r>
      <w:r w:rsidR="00782532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«Староивановская СОШ»), Приходько В.И. (МБОУ «Погромская СОШ»), Телушкин К.М. ( МБОУ «Грушевская ООШ»). </w:t>
      </w:r>
    </w:p>
    <w:p w:rsidR="00006772" w:rsidRDefault="00006772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      Учебный процесс по технологии осуществлялся в учебных мастерских, укомплектованных необходимым оборудованием. В некоторых школах недостает инструментов для осуществления полноценного учебного процесса.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    С целью формирования у учеников повышенного интереса к предмету, закрепления знаний, умений и навыков, полученных на уроках, учителя технологии проводят внеурочную деятельность. Внеурочная деятельность учителей технологии выражается в проведении выставок проектов,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lastRenderedPageBreak/>
        <w:t>демонстрациях изделий учащихся, участии в районных и областных конкурсах технического и декоративно-прикладного творчества.</w:t>
      </w:r>
    </w:p>
    <w:p w:rsidR="0070509D" w:rsidRDefault="00071DD2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13131"/>
          <w:sz w:val="29"/>
          <w:szCs w:val="29"/>
        </w:rPr>
      </w:pP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     В 2012-2013</w:t>
      </w:r>
      <w:r w:rsidR="0070509D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учебном году на муниципальном этапе  олимпиады по технологии среди  7-8, 9,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10-11 классов приняли участие 10</w:t>
      </w:r>
      <w:r w:rsidR="0070509D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обучающихся.</w:t>
      </w:r>
    </w:p>
    <w:p w:rsidR="0070509D" w:rsidRDefault="00071DD2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13131"/>
          <w:sz w:val="29"/>
          <w:szCs w:val="29"/>
        </w:rPr>
      </w:pP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Среди  7- 8 классов – 7</w:t>
      </w:r>
      <w:r w:rsidR="0070509D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обучающихся, среди 9 классов - 2</w:t>
      </w:r>
      <w:r w:rsidR="0070509D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обучающихся, среди 10-11 классов – 1 обучающийся.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Места распределились следующим образом:</w:t>
      </w:r>
    </w:p>
    <w:p w:rsidR="00071DD2" w:rsidRDefault="00071DD2" w:rsidP="00071D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13131"/>
          <w:sz w:val="29"/>
          <w:szCs w:val="29"/>
        </w:rPr>
        <w:t xml:space="preserve">- 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среди обучающихся 9 классов:</w:t>
      </w:r>
    </w:p>
    <w:p w:rsidR="00071DD2" w:rsidRDefault="00071DD2" w:rsidP="00071DD2">
      <w:pPr>
        <w:ind w:right="926"/>
        <w:rPr>
          <w:rFonts w:ascii="Times New Roman" w:eastAsia="Times New Roman" w:hAnsi="Times New Roman" w:cs="Times New Roman"/>
          <w:color w:val="313131"/>
          <w:sz w:val="29"/>
          <w:szCs w:val="29"/>
        </w:rPr>
      </w:pPr>
      <w:r>
        <w:rPr>
          <w:rFonts w:ascii="Times New Roman" w:hAnsi="Times New Roman" w:cs="Times New Roman"/>
          <w:color w:val="313131"/>
          <w:sz w:val="29"/>
          <w:szCs w:val="29"/>
        </w:rPr>
        <w:t>1-</w:t>
      </w:r>
      <w:r>
        <w:rPr>
          <w:rFonts w:ascii="Times New Roman" w:eastAsia="Times New Roman" w:hAnsi="Times New Roman" w:cs="Times New Roman"/>
          <w:color w:val="313131"/>
          <w:sz w:val="29"/>
          <w:szCs w:val="29"/>
        </w:rPr>
        <w:t>е место — Бондарев Евгений, МБОУ «Волоконовская  СОШ №1», учитель – Бут С.Н.;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E2E2E"/>
          <w:sz w:val="29"/>
          <w:szCs w:val="29"/>
        </w:rPr>
        <w:t xml:space="preserve">- </w:t>
      </w:r>
      <w:r w:rsidR="00071DD2">
        <w:rPr>
          <w:rFonts w:ascii="Times New Roman" w:eastAsia="Times New Roman" w:hAnsi="Times New Roman" w:cs="Times New Roman"/>
          <w:color w:val="2E2E2E"/>
          <w:sz w:val="29"/>
          <w:szCs w:val="29"/>
        </w:rPr>
        <w:t>среди обучающихся  10-11</w:t>
      </w:r>
      <w:r>
        <w:rPr>
          <w:rFonts w:ascii="Times New Roman" w:eastAsia="Times New Roman" w:hAnsi="Times New Roman" w:cs="Times New Roman"/>
          <w:color w:val="2E2E2E"/>
          <w:sz w:val="29"/>
          <w:szCs w:val="29"/>
        </w:rPr>
        <w:t xml:space="preserve"> классов: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E2E2E"/>
          <w:sz w:val="29"/>
          <w:szCs w:val="29"/>
        </w:rPr>
      </w:pPr>
      <w:r>
        <w:rPr>
          <w:rFonts w:ascii="Times New Roman" w:hAnsi="Times New Roman" w:cs="Times New Roman"/>
          <w:color w:val="2E2E2E"/>
          <w:sz w:val="29"/>
          <w:szCs w:val="29"/>
        </w:rPr>
        <w:t>1-</w:t>
      </w:r>
      <w:r>
        <w:rPr>
          <w:rFonts w:ascii="Times New Roman" w:eastAsia="Times New Roman" w:hAnsi="Times New Roman" w:cs="Times New Roman"/>
          <w:color w:val="2E2E2E"/>
          <w:sz w:val="29"/>
          <w:szCs w:val="29"/>
        </w:rPr>
        <w:t>е место – Ватутин Виталий, МБОУ «Фощеватовская  СОШ»,                 учитель – Сафонов Н.Н.;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DD2" w:rsidRPr="008B59B2" w:rsidRDefault="0070509D" w:rsidP="008B59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E2E2E"/>
          <w:sz w:val="29"/>
          <w:szCs w:val="29"/>
        </w:rPr>
      </w:pPr>
      <w:r>
        <w:rPr>
          <w:rFonts w:ascii="Times New Roman" w:eastAsia="Times New Roman" w:hAnsi="Times New Roman" w:cs="Times New Roman"/>
          <w:color w:val="2E2E2E"/>
          <w:sz w:val="29"/>
          <w:szCs w:val="29"/>
        </w:rPr>
        <w:t xml:space="preserve">    Анализ районной олимпиады по технологии свидетельствует о более качественной подготовке участников к защите творческих проектов, сложности и обоснованности их  выполнения. Но в то же время не все участники олимпиады смогли справиться с выполнением практического задания, остаётся низким уровень теоретической подготовки участников олимпиады.</w:t>
      </w:r>
      <w:r w:rsidRPr="008B59B2">
        <w:rPr>
          <w:rFonts w:ascii="Times New Roman" w:eastAsia="Times New Roman" w:hAnsi="Times New Roman" w:cs="Times New Roman"/>
          <w:color w:val="2E2E2E"/>
          <w:sz w:val="29"/>
          <w:szCs w:val="29"/>
        </w:rPr>
        <w:t xml:space="preserve"> Также необходимо отметить, что</w:t>
      </w:r>
      <w:r w:rsidR="00071DD2" w:rsidRPr="008B59B2">
        <w:rPr>
          <w:rFonts w:ascii="Times New Roman" w:eastAsia="Times New Roman" w:hAnsi="Times New Roman" w:cs="Times New Roman"/>
          <w:color w:val="2E2E2E"/>
          <w:sz w:val="29"/>
          <w:szCs w:val="29"/>
        </w:rPr>
        <w:t xml:space="preserve"> низким является количественный состав участников </w:t>
      </w:r>
      <w:r w:rsidR="00071DD2" w:rsidRPr="008B59B2">
        <w:rPr>
          <w:rFonts w:ascii="Times New Roman" w:eastAsia="Times New Roman" w:hAnsi="Times New Roman" w:cs="Times New Roman"/>
          <w:color w:val="313131"/>
          <w:sz w:val="29"/>
          <w:szCs w:val="29"/>
        </w:rPr>
        <w:t>муниципального  этапа Всероссийской  олимпиады школьников по технологии среди 9 и 10-11 классов.</w:t>
      </w:r>
      <w:r w:rsidR="008B59B2" w:rsidRPr="008B59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DD2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E2E2E"/>
          <w:sz w:val="29"/>
          <w:szCs w:val="29"/>
        </w:rPr>
      </w:pPr>
      <w:r>
        <w:rPr>
          <w:rFonts w:ascii="Times New Roman" w:eastAsia="Times New Roman" w:hAnsi="Times New Roman" w:cs="Times New Roman"/>
          <w:color w:val="2E2E2E"/>
          <w:sz w:val="29"/>
          <w:szCs w:val="29"/>
        </w:rPr>
        <w:t xml:space="preserve">     В областной олимпиаде по те</w:t>
      </w:r>
      <w:r w:rsidR="00071DD2">
        <w:rPr>
          <w:rFonts w:ascii="Times New Roman" w:eastAsia="Times New Roman" w:hAnsi="Times New Roman" w:cs="Times New Roman"/>
          <w:color w:val="2E2E2E"/>
          <w:sz w:val="29"/>
          <w:szCs w:val="29"/>
        </w:rPr>
        <w:t>хнологии приняли  участие обучающийся</w:t>
      </w:r>
      <w:r>
        <w:rPr>
          <w:rFonts w:ascii="Times New Roman" w:eastAsia="Times New Roman" w:hAnsi="Times New Roman" w:cs="Times New Roman"/>
          <w:color w:val="2E2E2E"/>
          <w:sz w:val="29"/>
          <w:szCs w:val="29"/>
        </w:rPr>
        <w:t xml:space="preserve"> 9 класса</w:t>
      </w:r>
      <w:r w:rsidR="00071DD2" w:rsidRPr="00071DD2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</w:t>
      </w:r>
      <w:r w:rsidR="00071DD2">
        <w:rPr>
          <w:rFonts w:ascii="Times New Roman" w:eastAsia="Times New Roman" w:hAnsi="Times New Roman" w:cs="Times New Roman"/>
          <w:color w:val="313131"/>
          <w:sz w:val="29"/>
          <w:szCs w:val="29"/>
        </w:rPr>
        <w:t>Бондарев Евгений (МБОУ «Волоконовская  СОШ № 1»</w:t>
      </w:r>
      <w:r w:rsidR="00243BF4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) </w:t>
      </w:r>
      <w:r w:rsidR="00071DD2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 и </w:t>
      </w:r>
      <w:r w:rsidR="00243BF4">
        <w:rPr>
          <w:rFonts w:ascii="Times New Roman" w:eastAsia="Times New Roman" w:hAnsi="Times New Roman" w:cs="Times New Roman"/>
          <w:color w:val="313131"/>
          <w:sz w:val="29"/>
          <w:szCs w:val="29"/>
        </w:rPr>
        <w:t xml:space="preserve">обучающийся 10 класса </w:t>
      </w:r>
      <w:r w:rsidR="00243BF4">
        <w:rPr>
          <w:rFonts w:ascii="Times New Roman" w:eastAsia="Times New Roman" w:hAnsi="Times New Roman" w:cs="Times New Roman"/>
          <w:color w:val="2E2E2E"/>
          <w:sz w:val="29"/>
          <w:szCs w:val="29"/>
        </w:rPr>
        <w:t xml:space="preserve">Ватутин Виталий (МБОУ «Фощеватовская  СОШ»).                </w:t>
      </w:r>
    </w:p>
    <w:p w:rsidR="0070509D" w:rsidRDefault="0070509D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E2E2E"/>
          <w:sz w:val="29"/>
          <w:szCs w:val="29"/>
        </w:rPr>
      </w:pPr>
      <w:r>
        <w:rPr>
          <w:rFonts w:ascii="Times New Roman" w:eastAsia="Times New Roman" w:hAnsi="Times New Roman" w:cs="Times New Roman"/>
          <w:color w:val="2E2E2E"/>
          <w:sz w:val="29"/>
          <w:szCs w:val="29"/>
        </w:rPr>
        <w:t xml:space="preserve">   </w:t>
      </w:r>
      <w:r w:rsidR="00243BF4">
        <w:rPr>
          <w:rFonts w:ascii="Times New Roman" w:eastAsia="Times New Roman" w:hAnsi="Times New Roman" w:cs="Times New Roman"/>
          <w:color w:val="2E2E2E"/>
          <w:sz w:val="29"/>
          <w:szCs w:val="29"/>
        </w:rPr>
        <w:t>В 2013-2014</w:t>
      </w:r>
      <w:r>
        <w:rPr>
          <w:rFonts w:ascii="Times New Roman" w:eastAsia="Times New Roman" w:hAnsi="Times New Roman" w:cs="Times New Roman"/>
          <w:color w:val="2E2E2E"/>
          <w:sz w:val="29"/>
          <w:szCs w:val="29"/>
        </w:rPr>
        <w:t xml:space="preserve"> учебном году учителя технологии будут работать над следующими задачами:</w:t>
      </w:r>
    </w:p>
    <w:p w:rsidR="00B12499" w:rsidRDefault="00B12499" w:rsidP="007050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2E2E2E"/>
          <w:sz w:val="29"/>
          <w:szCs w:val="29"/>
        </w:rPr>
      </w:pPr>
    </w:p>
    <w:p w:rsidR="005A68BE" w:rsidRDefault="008B59B2" w:rsidP="00243BF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 и реализация ФГОС по технологии на 2-й ступени образования.</w:t>
      </w:r>
    </w:p>
    <w:p w:rsidR="00863CC3" w:rsidRPr="008B59B2" w:rsidRDefault="008B59B2" w:rsidP="008B59B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различных методов и приёмов на  уроках  технологии для неделимых классов.</w:t>
      </w:r>
    </w:p>
    <w:p w:rsidR="00863CC3" w:rsidRPr="00243BF4" w:rsidRDefault="008B59B2" w:rsidP="00243BF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интереса к предмету «Технология»  через использование различных педагогических технологий,</w:t>
      </w:r>
      <w:r w:rsidR="009609F6">
        <w:rPr>
          <w:rFonts w:ascii="Times New Roman" w:hAnsi="Times New Roman" w:cs="Times New Roman"/>
          <w:sz w:val="28"/>
          <w:szCs w:val="28"/>
        </w:rPr>
        <w:t xml:space="preserve">  средств и методов обучения.</w:t>
      </w:r>
    </w:p>
    <w:sectPr w:rsidR="00863CC3" w:rsidRPr="00243BF4" w:rsidSect="0035615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F1D" w:rsidRDefault="009E6F1D" w:rsidP="009609F6">
      <w:pPr>
        <w:spacing w:after="0" w:line="240" w:lineRule="auto"/>
      </w:pPr>
      <w:r>
        <w:separator/>
      </w:r>
    </w:p>
  </w:endnote>
  <w:endnote w:type="continuationSeparator" w:id="1">
    <w:p w:rsidR="009E6F1D" w:rsidRDefault="009E6F1D" w:rsidP="00960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80704"/>
      <w:docPartObj>
        <w:docPartGallery w:val="Общ"/>
        <w:docPartUnique/>
      </w:docPartObj>
    </w:sdtPr>
    <w:sdtContent>
      <w:p w:rsidR="009609F6" w:rsidRDefault="009609F6">
        <w:pPr>
          <w:pStyle w:val="a6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9609F6" w:rsidRDefault="009609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F1D" w:rsidRDefault="009E6F1D" w:rsidP="009609F6">
      <w:pPr>
        <w:spacing w:after="0" w:line="240" w:lineRule="auto"/>
      </w:pPr>
      <w:r>
        <w:separator/>
      </w:r>
    </w:p>
  </w:footnote>
  <w:footnote w:type="continuationSeparator" w:id="1">
    <w:p w:rsidR="009E6F1D" w:rsidRDefault="009E6F1D" w:rsidP="00960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E640F"/>
    <w:multiLevelType w:val="hybridMultilevel"/>
    <w:tmpl w:val="67F0C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15C1B"/>
    <w:multiLevelType w:val="hybridMultilevel"/>
    <w:tmpl w:val="A77E1C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BB1C80"/>
    <w:multiLevelType w:val="hybridMultilevel"/>
    <w:tmpl w:val="E9CCBD40"/>
    <w:lvl w:ilvl="0" w:tplc="47B66390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2E2E2E"/>
        <w:sz w:val="29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9043FC"/>
    <w:multiLevelType w:val="hybridMultilevel"/>
    <w:tmpl w:val="A77E1C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509D"/>
    <w:rsid w:val="00006772"/>
    <w:rsid w:val="00071182"/>
    <w:rsid w:val="00071DD2"/>
    <w:rsid w:val="000D6DA6"/>
    <w:rsid w:val="00243BF4"/>
    <w:rsid w:val="002604F6"/>
    <w:rsid w:val="00337DD0"/>
    <w:rsid w:val="00356156"/>
    <w:rsid w:val="0041227E"/>
    <w:rsid w:val="004246F8"/>
    <w:rsid w:val="005A68BE"/>
    <w:rsid w:val="006876C3"/>
    <w:rsid w:val="006D10B4"/>
    <w:rsid w:val="00704538"/>
    <w:rsid w:val="0070509D"/>
    <w:rsid w:val="00782532"/>
    <w:rsid w:val="00863CC3"/>
    <w:rsid w:val="008B59B2"/>
    <w:rsid w:val="0095485E"/>
    <w:rsid w:val="009609F6"/>
    <w:rsid w:val="009A503B"/>
    <w:rsid w:val="009E6F1D"/>
    <w:rsid w:val="00B12499"/>
    <w:rsid w:val="00B519FD"/>
    <w:rsid w:val="00BB3FEA"/>
    <w:rsid w:val="00BB6DD8"/>
    <w:rsid w:val="00D05C27"/>
    <w:rsid w:val="00F10E89"/>
    <w:rsid w:val="00F62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BF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60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609F6"/>
  </w:style>
  <w:style w:type="paragraph" w:styleId="a6">
    <w:name w:val="footer"/>
    <w:basedOn w:val="a"/>
    <w:link w:val="a7"/>
    <w:uiPriority w:val="99"/>
    <w:unhideWhenUsed/>
    <w:rsid w:val="00960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09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dcterms:created xsi:type="dcterms:W3CDTF">2013-07-02T12:50:00Z</dcterms:created>
  <dcterms:modified xsi:type="dcterms:W3CDTF">2001-12-31T21:24:00Z</dcterms:modified>
</cp:coreProperties>
</file>